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D8" w:rsidRDefault="004C09D8" w:rsidP="004C09D8">
      <w:pPr>
        <w:spacing w:after="20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1</w:t>
      </w:r>
      <w:r w:rsidRPr="00892C02">
        <w:rPr>
          <w:rFonts w:ascii="Arial" w:hAnsi="Arial" w:cs="Arial"/>
          <w:sz w:val="18"/>
          <w:szCs w:val="18"/>
        </w:rPr>
        <w:t>. számú melléklet</w:t>
      </w:r>
    </w:p>
    <w:p w:rsidR="00C245D0" w:rsidRPr="007014DC" w:rsidRDefault="004C09D8" w:rsidP="00C245D0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Á</w:t>
      </w:r>
      <w:r w:rsidR="00C245D0" w:rsidRPr="007014DC">
        <w:rPr>
          <w:rFonts w:ascii="Arial" w:hAnsi="Arial" w:cs="Arial"/>
          <w:b/>
          <w:sz w:val="20"/>
          <w:szCs w:val="20"/>
          <w:u w:val="single"/>
        </w:rPr>
        <w:t>rajánlat</w:t>
      </w:r>
    </w:p>
    <w:p w:rsidR="00C245D0" w:rsidRPr="007014DC" w:rsidRDefault="00C245D0" w:rsidP="00C245D0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F678EA" w:rsidRPr="007014DC" w:rsidRDefault="00F678EA" w:rsidP="00F678EA">
      <w:pPr>
        <w:pStyle w:val="p1"/>
        <w:spacing w:before="0" w:after="0" w:line="276" w:lineRule="auto"/>
        <w:jc w:val="center"/>
        <w:rPr>
          <w:rFonts w:ascii="Arial" w:eastAsia="Times New Roman" w:hAnsi="Arial" w:cs="Arial"/>
          <w:b/>
        </w:rPr>
      </w:pPr>
      <w:r w:rsidRPr="007014DC">
        <w:rPr>
          <w:rFonts w:ascii="Arial" w:eastAsia="Times New Roman" w:hAnsi="Arial" w:cs="Arial"/>
          <w:b/>
        </w:rPr>
        <w:t>Nagykanizsai Szakképzési Centrum</w:t>
      </w:r>
    </w:p>
    <w:p w:rsidR="00DE1CB2" w:rsidRDefault="00DE1CB2" w:rsidP="00DE1CB2">
      <w:pPr>
        <w:jc w:val="both"/>
        <w:rPr>
          <w:rFonts w:ascii="Garamond" w:hAnsi="Garamond" w:cs="Garamond"/>
          <w:b/>
          <w:sz w:val="22"/>
          <w:szCs w:val="28"/>
        </w:rPr>
      </w:pPr>
      <w:r w:rsidRPr="003726EA">
        <w:rPr>
          <w:rFonts w:ascii="Garamond" w:hAnsi="Garamond" w:cs="Garamond"/>
          <w:b/>
          <w:sz w:val="22"/>
          <w:szCs w:val="28"/>
        </w:rPr>
        <w:t xml:space="preserve">Nagykanizsai SZC </w:t>
      </w:r>
      <w:r>
        <w:rPr>
          <w:rFonts w:ascii="Garamond" w:hAnsi="Garamond" w:cs="Garamond"/>
          <w:b/>
          <w:sz w:val="22"/>
          <w:szCs w:val="28"/>
        </w:rPr>
        <w:t>Zsigmondy Vilmos</w:t>
      </w:r>
      <w:r w:rsidRPr="003726EA">
        <w:rPr>
          <w:rFonts w:ascii="Garamond" w:hAnsi="Garamond" w:cs="Garamond"/>
          <w:b/>
          <w:sz w:val="22"/>
          <w:szCs w:val="28"/>
        </w:rPr>
        <w:t xml:space="preserve"> Technikumban található </w:t>
      </w:r>
      <w:r>
        <w:rPr>
          <w:rFonts w:ascii="Garamond" w:hAnsi="Garamond" w:cs="Garamond"/>
          <w:b/>
          <w:sz w:val="22"/>
          <w:szCs w:val="28"/>
        </w:rPr>
        <w:t>iskolai b</w:t>
      </w:r>
      <w:r w:rsidRPr="003726EA">
        <w:rPr>
          <w:rFonts w:ascii="Garamond" w:hAnsi="Garamond" w:cs="Garamond"/>
          <w:b/>
          <w:sz w:val="22"/>
          <w:szCs w:val="28"/>
        </w:rPr>
        <w:t>üfé 202</w:t>
      </w:r>
      <w:r>
        <w:rPr>
          <w:rFonts w:ascii="Garamond" w:hAnsi="Garamond" w:cs="Garamond"/>
          <w:b/>
          <w:sz w:val="22"/>
          <w:szCs w:val="28"/>
        </w:rPr>
        <w:t>5</w:t>
      </w:r>
      <w:r w:rsidRPr="003726EA">
        <w:rPr>
          <w:rFonts w:ascii="Garamond" w:hAnsi="Garamond" w:cs="Garamond"/>
          <w:b/>
          <w:sz w:val="22"/>
          <w:szCs w:val="28"/>
        </w:rPr>
        <w:t xml:space="preserve">. szeptember 1. napjától </w:t>
      </w:r>
      <w:r>
        <w:rPr>
          <w:rFonts w:ascii="Garamond" w:hAnsi="Garamond" w:cs="Garamond"/>
          <w:b/>
          <w:sz w:val="22"/>
          <w:szCs w:val="28"/>
        </w:rPr>
        <w:t>történő 2</w:t>
      </w:r>
      <w:r w:rsidRPr="003726EA">
        <w:rPr>
          <w:rFonts w:ascii="Garamond" w:hAnsi="Garamond" w:cs="Garamond"/>
          <w:b/>
          <w:sz w:val="22"/>
          <w:szCs w:val="28"/>
        </w:rPr>
        <w:t xml:space="preserve"> éves üzemeltetése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4173"/>
      </w:tblGrid>
      <w:tr w:rsidR="00C245D0" w:rsidRPr="007014DC" w:rsidTr="00BB4EE7">
        <w:trPr>
          <w:trHeight w:val="510"/>
        </w:trPr>
        <w:tc>
          <w:tcPr>
            <w:tcW w:w="4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158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A cég/Ajánlattevő (továbbiakban: cég) teljes neve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5D0" w:rsidRPr="007014DC" w:rsidTr="00BB4EE7">
        <w:trPr>
          <w:trHeight w:val="510"/>
        </w:trPr>
        <w:tc>
          <w:tcPr>
            <w:tcW w:w="4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158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Adószám illetve adóazonosító jel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5D0" w:rsidRPr="007014DC" w:rsidTr="00BB4EE7">
        <w:trPr>
          <w:trHeight w:val="510"/>
        </w:trPr>
        <w:tc>
          <w:tcPr>
            <w:tcW w:w="9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73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Székhely</w:t>
            </w:r>
          </w:p>
        </w:tc>
      </w:tr>
      <w:tr w:rsidR="00C245D0" w:rsidRPr="007014DC" w:rsidTr="00BB4EE7">
        <w:trPr>
          <w:trHeight w:val="510"/>
        </w:trPr>
        <w:tc>
          <w:tcPr>
            <w:tcW w:w="4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158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Irányítószám, település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BC4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5D0" w:rsidRPr="007014DC" w:rsidTr="00BB4EE7">
        <w:trPr>
          <w:trHeight w:val="510"/>
        </w:trPr>
        <w:tc>
          <w:tcPr>
            <w:tcW w:w="4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158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Utca, házszám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BC4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5D0" w:rsidRPr="007014DC" w:rsidTr="00BB4EE7">
        <w:trPr>
          <w:trHeight w:val="510"/>
        </w:trPr>
        <w:tc>
          <w:tcPr>
            <w:tcW w:w="4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158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Honlap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5D0" w:rsidRPr="007014DC" w:rsidTr="00BB4EE7">
        <w:trPr>
          <w:trHeight w:val="510"/>
        </w:trPr>
        <w:tc>
          <w:tcPr>
            <w:tcW w:w="9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73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Cégjegyzésre (aláírásra) jogosult személy(</w:t>
            </w:r>
            <w:proofErr w:type="spellStart"/>
            <w:r w:rsidRPr="007014DC">
              <w:rPr>
                <w:rFonts w:ascii="Arial" w:hAnsi="Arial" w:cs="Arial"/>
                <w:sz w:val="20"/>
                <w:szCs w:val="20"/>
              </w:rPr>
              <w:t>ek</w:t>
            </w:r>
            <w:proofErr w:type="spellEnd"/>
            <w:r w:rsidRPr="007014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45D0" w:rsidRPr="007014DC" w:rsidTr="00BB4EE7">
        <w:trPr>
          <w:trHeight w:val="510"/>
        </w:trPr>
        <w:tc>
          <w:tcPr>
            <w:tcW w:w="4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158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Név, beosztása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BC4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5D0" w:rsidRPr="007014DC" w:rsidTr="00BB4EE7">
        <w:trPr>
          <w:trHeight w:val="510"/>
        </w:trPr>
        <w:tc>
          <w:tcPr>
            <w:tcW w:w="4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158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5D0" w:rsidRPr="007014DC" w:rsidTr="00BB4EE7">
        <w:trPr>
          <w:trHeight w:val="510"/>
        </w:trPr>
        <w:tc>
          <w:tcPr>
            <w:tcW w:w="4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158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BC4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5D0" w:rsidRPr="007014DC" w:rsidTr="00BB4EE7">
        <w:trPr>
          <w:trHeight w:val="510"/>
        </w:trPr>
        <w:tc>
          <w:tcPr>
            <w:tcW w:w="9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0" w:type="dxa"/>
              <w:right w:w="0" w:type="dxa"/>
            </w:tcMar>
            <w:vAlign w:val="center"/>
          </w:tcPr>
          <w:p w:rsidR="00C245D0" w:rsidRPr="007014DC" w:rsidRDefault="00C245D0" w:rsidP="009433E5">
            <w:pPr>
              <w:ind w:left="73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Az eljárásban kapcsolattartó személy</w:t>
            </w:r>
          </w:p>
        </w:tc>
      </w:tr>
      <w:tr w:rsidR="00BC4B8D" w:rsidRPr="007014DC" w:rsidTr="00BB4EE7">
        <w:trPr>
          <w:trHeight w:val="510"/>
        </w:trPr>
        <w:tc>
          <w:tcPr>
            <w:tcW w:w="4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C4B8D" w:rsidRPr="007014DC" w:rsidRDefault="00BC4B8D" w:rsidP="00A861BE">
            <w:pPr>
              <w:ind w:left="158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Név, beosztása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C4B8D" w:rsidRPr="007014DC" w:rsidRDefault="00BC4B8D" w:rsidP="006A5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B8D" w:rsidRPr="007014DC" w:rsidTr="00BB4EE7">
        <w:trPr>
          <w:trHeight w:val="510"/>
        </w:trPr>
        <w:tc>
          <w:tcPr>
            <w:tcW w:w="4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C4B8D" w:rsidRPr="007014DC" w:rsidRDefault="00BC4B8D" w:rsidP="00A861BE">
            <w:pPr>
              <w:ind w:left="158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C4B8D" w:rsidRPr="007014DC" w:rsidRDefault="00BC4B8D" w:rsidP="006A54FA">
            <w:pPr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B8D" w:rsidRPr="007014DC" w:rsidTr="00BB4EE7">
        <w:trPr>
          <w:trHeight w:val="510"/>
        </w:trPr>
        <w:tc>
          <w:tcPr>
            <w:tcW w:w="4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C4B8D" w:rsidRPr="007014DC" w:rsidRDefault="00BC4B8D" w:rsidP="00A861BE">
            <w:pPr>
              <w:ind w:left="158"/>
              <w:rPr>
                <w:rFonts w:ascii="Arial" w:hAnsi="Arial" w:cs="Arial"/>
                <w:sz w:val="20"/>
                <w:szCs w:val="20"/>
              </w:rPr>
            </w:pPr>
            <w:r w:rsidRPr="007014D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C4B8D" w:rsidRPr="007014DC" w:rsidRDefault="00BC4B8D" w:rsidP="00BC4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97B" w:rsidRDefault="0027197B" w:rsidP="00C245D0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27197B" w:rsidTr="0027197B">
        <w:tc>
          <w:tcPr>
            <w:tcW w:w="2405" w:type="dxa"/>
          </w:tcPr>
          <w:p w:rsidR="0027197B" w:rsidRPr="0027197B" w:rsidRDefault="0027197B" w:rsidP="002719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197B">
              <w:rPr>
                <w:rFonts w:ascii="Arial" w:hAnsi="Arial" w:cs="Arial"/>
                <w:b/>
                <w:sz w:val="20"/>
                <w:szCs w:val="20"/>
              </w:rPr>
              <w:t>Egyösszegű ajánlati ár</w:t>
            </w:r>
          </w:p>
          <w:p w:rsidR="0027197B" w:rsidRDefault="0027197B" w:rsidP="00271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197B" w:rsidRPr="0027197B" w:rsidRDefault="0027197B" w:rsidP="00271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97B">
              <w:rPr>
                <w:rFonts w:ascii="Arial" w:hAnsi="Arial" w:cs="Arial"/>
                <w:b/>
                <w:sz w:val="20"/>
                <w:szCs w:val="20"/>
              </w:rPr>
              <w:t>Nettó Ft</w:t>
            </w:r>
            <w:r w:rsidR="007E5082"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  <w:tc>
          <w:tcPr>
            <w:tcW w:w="2266" w:type="dxa"/>
          </w:tcPr>
          <w:p w:rsidR="0027197B" w:rsidRPr="0027197B" w:rsidRDefault="0027197B" w:rsidP="00271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97B">
              <w:rPr>
                <w:rFonts w:ascii="Arial" w:hAnsi="Arial" w:cs="Arial"/>
                <w:b/>
                <w:sz w:val="20"/>
                <w:szCs w:val="20"/>
              </w:rPr>
              <w:t>ÁFA</w:t>
            </w:r>
          </w:p>
        </w:tc>
        <w:tc>
          <w:tcPr>
            <w:tcW w:w="2266" w:type="dxa"/>
          </w:tcPr>
          <w:p w:rsidR="0027197B" w:rsidRPr="0027197B" w:rsidRDefault="0027197B" w:rsidP="00271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97B">
              <w:rPr>
                <w:rFonts w:ascii="Arial" w:hAnsi="Arial" w:cs="Arial"/>
                <w:b/>
                <w:sz w:val="20"/>
                <w:szCs w:val="20"/>
              </w:rPr>
              <w:t>Bruttó Ft,-</w:t>
            </w:r>
          </w:p>
        </w:tc>
      </w:tr>
      <w:tr w:rsidR="0027197B" w:rsidTr="0027197B">
        <w:tc>
          <w:tcPr>
            <w:tcW w:w="2405" w:type="dxa"/>
          </w:tcPr>
          <w:p w:rsidR="004360D9" w:rsidRDefault="00DE1CB2" w:rsidP="004C0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Havi bérleti díj összege</w:t>
            </w:r>
          </w:p>
          <w:p w:rsidR="004360D9" w:rsidRDefault="004360D9" w:rsidP="00436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197B" w:rsidRDefault="0027197B" w:rsidP="00271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27197B" w:rsidRDefault="0027197B" w:rsidP="00271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27197B" w:rsidRDefault="0027197B" w:rsidP="00271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97B" w:rsidRPr="0027197B" w:rsidRDefault="0027197B" w:rsidP="0027197B">
      <w:pPr>
        <w:rPr>
          <w:rFonts w:ascii="Arial" w:hAnsi="Arial" w:cs="Arial"/>
          <w:sz w:val="20"/>
          <w:szCs w:val="20"/>
        </w:rPr>
      </w:pPr>
    </w:p>
    <w:p w:rsidR="00F678EA" w:rsidRDefault="00F678EA" w:rsidP="0027197B">
      <w:pPr>
        <w:tabs>
          <w:tab w:val="left" w:pos="3360"/>
        </w:tabs>
        <w:rPr>
          <w:rFonts w:ascii="Arial" w:hAnsi="Arial" w:cs="Arial"/>
          <w:sz w:val="18"/>
          <w:szCs w:val="18"/>
        </w:rPr>
      </w:pPr>
      <w:r w:rsidRPr="00FF5730">
        <w:rPr>
          <w:rFonts w:ascii="Arial" w:hAnsi="Arial" w:cs="Arial"/>
          <w:sz w:val="18"/>
          <w:szCs w:val="18"/>
        </w:rPr>
        <w:t>Az ajánlat tartalmazza a vállalkozónak a feladatvégzéssel kapcsolatban felmerülő minden költségét.</w:t>
      </w:r>
      <w:r w:rsidR="003C240B">
        <w:rPr>
          <w:rFonts w:ascii="Arial" w:hAnsi="Arial" w:cs="Arial"/>
          <w:sz w:val="18"/>
          <w:szCs w:val="18"/>
        </w:rPr>
        <w:t>*</w:t>
      </w:r>
    </w:p>
    <w:p w:rsidR="007B69F4" w:rsidRDefault="007B69F4" w:rsidP="00F678EA">
      <w:pPr>
        <w:rPr>
          <w:rFonts w:ascii="Arial" w:hAnsi="Arial" w:cs="Arial"/>
          <w:sz w:val="18"/>
          <w:szCs w:val="18"/>
        </w:rPr>
      </w:pPr>
    </w:p>
    <w:p w:rsidR="007B69F4" w:rsidRDefault="007B69F4" w:rsidP="00F678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ajánlat érvényességi ideje: </w:t>
      </w:r>
      <w:r w:rsidR="0027197B">
        <w:rPr>
          <w:rFonts w:ascii="Arial" w:hAnsi="Arial" w:cs="Arial"/>
          <w:sz w:val="18"/>
          <w:szCs w:val="18"/>
        </w:rPr>
        <w:t>2hónap</w:t>
      </w:r>
    </w:p>
    <w:p w:rsidR="00F7002D" w:rsidRDefault="00F7002D" w:rsidP="00F678EA">
      <w:pPr>
        <w:rPr>
          <w:rFonts w:ascii="Arial" w:hAnsi="Arial" w:cs="Arial"/>
          <w:sz w:val="18"/>
          <w:szCs w:val="18"/>
        </w:rPr>
      </w:pPr>
    </w:p>
    <w:p w:rsidR="00F678EA" w:rsidRPr="00892C02" w:rsidRDefault="00F678EA" w:rsidP="00F678EA">
      <w:pPr>
        <w:rPr>
          <w:rFonts w:ascii="Arial" w:hAnsi="Arial" w:cs="Arial"/>
          <w:sz w:val="16"/>
          <w:szCs w:val="16"/>
        </w:rPr>
      </w:pPr>
      <w:r w:rsidRPr="00892C02">
        <w:rPr>
          <w:rFonts w:ascii="Arial" w:hAnsi="Arial" w:cs="Arial"/>
          <w:sz w:val="16"/>
          <w:szCs w:val="16"/>
        </w:rPr>
        <w:t>Kelt</w:t>
      </w:r>
      <w:r w:rsidR="00C45BC1">
        <w:rPr>
          <w:rFonts w:ascii="Arial" w:hAnsi="Arial" w:cs="Arial"/>
          <w:sz w:val="16"/>
          <w:szCs w:val="16"/>
        </w:rPr>
        <w:t>: ……………….., 202</w:t>
      </w:r>
      <w:r w:rsidR="00DE1CB2">
        <w:rPr>
          <w:rFonts w:ascii="Arial" w:hAnsi="Arial" w:cs="Arial"/>
          <w:sz w:val="16"/>
          <w:szCs w:val="16"/>
        </w:rPr>
        <w:t>5</w:t>
      </w:r>
      <w:r w:rsidRPr="00892C02">
        <w:rPr>
          <w:rFonts w:ascii="Arial" w:hAnsi="Arial" w:cs="Arial"/>
          <w:sz w:val="16"/>
          <w:szCs w:val="16"/>
        </w:rPr>
        <w:t>………………………………..</w:t>
      </w:r>
    </w:p>
    <w:p w:rsidR="00F678EA" w:rsidRPr="00892C02" w:rsidRDefault="00F678EA" w:rsidP="00F678EA">
      <w:pPr>
        <w:tabs>
          <w:tab w:val="center" w:pos="5670"/>
        </w:tabs>
        <w:rPr>
          <w:rFonts w:ascii="Arial" w:hAnsi="Arial" w:cs="Arial"/>
          <w:sz w:val="16"/>
          <w:szCs w:val="16"/>
        </w:rPr>
      </w:pPr>
      <w:r w:rsidRPr="00892C02">
        <w:rPr>
          <w:rFonts w:ascii="Arial" w:hAnsi="Arial" w:cs="Arial"/>
          <w:sz w:val="16"/>
          <w:szCs w:val="16"/>
        </w:rPr>
        <w:tab/>
        <w:t>……………………………….</w:t>
      </w:r>
    </w:p>
    <w:p w:rsidR="00F678EA" w:rsidRPr="00892C02" w:rsidRDefault="00F678EA" w:rsidP="00F678EA">
      <w:pPr>
        <w:tabs>
          <w:tab w:val="center" w:pos="5670"/>
        </w:tabs>
        <w:rPr>
          <w:rFonts w:ascii="Arial" w:hAnsi="Arial" w:cs="Arial"/>
          <w:sz w:val="16"/>
          <w:szCs w:val="16"/>
        </w:rPr>
      </w:pPr>
      <w:r w:rsidRPr="00892C02">
        <w:rPr>
          <w:rFonts w:ascii="Arial" w:hAnsi="Arial" w:cs="Arial"/>
          <w:sz w:val="16"/>
          <w:szCs w:val="16"/>
        </w:rPr>
        <w:tab/>
        <w:t>&lt;név, beosztás&gt;</w:t>
      </w:r>
    </w:p>
    <w:p w:rsidR="003C240B" w:rsidRDefault="003C240B">
      <w:pPr>
        <w:spacing w:after="160" w:line="259" w:lineRule="auto"/>
        <w:rPr>
          <w:rFonts w:ascii="Arial" w:hAnsi="Arial" w:cs="Arial"/>
          <w:sz w:val="18"/>
          <w:szCs w:val="18"/>
        </w:rPr>
      </w:pPr>
    </w:p>
    <w:p w:rsidR="003C240B" w:rsidRDefault="003C240B">
      <w:pPr>
        <w:spacing w:after="160" w:line="259" w:lineRule="auto"/>
        <w:rPr>
          <w:rFonts w:ascii="Arial" w:hAnsi="Arial" w:cs="Arial"/>
          <w:sz w:val="18"/>
          <w:szCs w:val="18"/>
        </w:rPr>
      </w:pPr>
    </w:p>
    <w:p w:rsidR="00BB4EE7" w:rsidRDefault="003C240B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*Az ajánlattétel Felhívásnak megfelelően </w:t>
      </w:r>
      <w:r w:rsidRPr="00CE10B3">
        <w:rPr>
          <w:rFonts w:ascii="Garamond" w:hAnsi="Garamond" w:cs="Garamond"/>
          <w:b/>
          <w:sz w:val="22"/>
          <w:szCs w:val="28"/>
          <w:u w:val="single"/>
        </w:rPr>
        <w:t>a megajánlott műszaki tartalmat részletező árazott költségvetés vagy tételjegyzék</w:t>
      </w:r>
      <w:r w:rsidRPr="0022185A">
        <w:rPr>
          <w:rFonts w:ascii="Garamond" w:hAnsi="Garamond" w:cs="Garamond"/>
          <w:b/>
          <w:sz w:val="22"/>
          <w:szCs w:val="28"/>
          <w:u w:val="single"/>
        </w:rPr>
        <w:t xml:space="preserve"> csatolása </w:t>
      </w:r>
      <w:r w:rsidR="003372DC" w:rsidRPr="0022185A">
        <w:rPr>
          <w:rFonts w:ascii="Garamond" w:hAnsi="Garamond" w:cs="Garamond"/>
          <w:b/>
          <w:sz w:val="22"/>
          <w:szCs w:val="28"/>
          <w:u w:val="single"/>
        </w:rPr>
        <w:t>nem</w:t>
      </w:r>
      <w:r w:rsidRPr="0022185A">
        <w:rPr>
          <w:rFonts w:ascii="Garamond" w:hAnsi="Garamond" w:cs="Garamond"/>
          <w:b/>
          <w:sz w:val="22"/>
          <w:szCs w:val="28"/>
          <w:u w:val="single"/>
        </w:rPr>
        <w:t xml:space="preserve"> szükséges</w:t>
      </w:r>
      <w:r w:rsidR="003372DC" w:rsidRPr="0022185A">
        <w:rPr>
          <w:rFonts w:ascii="Garamond" w:hAnsi="Garamond" w:cs="Garamond"/>
          <w:b/>
          <w:sz w:val="22"/>
          <w:szCs w:val="28"/>
          <w:u w:val="single"/>
        </w:rPr>
        <w:t xml:space="preserve">, azonban </w:t>
      </w:r>
      <w:r w:rsidR="00930BD3" w:rsidRPr="0022185A">
        <w:rPr>
          <w:rFonts w:ascii="Garamond" w:hAnsi="Garamond" w:cs="Garamond"/>
          <w:b/>
          <w:sz w:val="22"/>
          <w:szCs w:val="28"/>
          <w:u w:val="single"/>
        </w:rPr>
        <w:t>célszerű.</w:t>
      </w:r>
      <w:r w:rsidR="00BB4EE7">
        <w:rPr>
          <w:rFonts w:ascii="Arial" w:hAnsi="Arial" w:cs="Arial"/>
          <w:sz w:val="18"/>
          <w:szCs w:val="18"/>
        </w:rPr>
        <w:br w:type="page"/>
      </w:r>
    </w:p>
    <w:p w:rsidR="004C09D8" w:rsidRDefault="004C09D8" w:rsidP="004C09D8">
      <w:pPr>
        <w:spacing w:after="20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lastRenderedPageBreak/>
        <w:t>2</w:t>
      </w:r>
      <w:r w:rsidRPr="00892C02">
        <w:rPr>
          <w:rFonts w:ascii="Arial" w:hAnsi="Arial" w:cs="Arial"/>
          <w:sz w:val="18"/>
          <w:szCs w:val="18"/>
        </w:rPr>
        <w:t>. számú melléklet</w:t>
      </w:r>
    </w:p>
    <w:p w:rsidR="00F678EA" w:rsidRDefault="00F678EA" w:rsidP="001874D6">
      <w:pPr>
        <w:jc w:val="both"/>
        <w:rPr>
          <w:rFonts w:ascii="Arial" w:hAnsi="Arial" w:cs="Arial"/>
          <w:sz w:val="20"/>
          <w:szCs w:val="20"/>
        </w:rPr>
      </w:pPr>
    </w:p>
    <w:p w:rsidR="00B14D60" w:rsidRPr="00892C02" w:rsidRDefault="00B14D60" w:rsidP="00B14D60">
      <w:pPr>
        <w:tabs>
          <w:tab w:val="left" w:pos="540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Összeférhetetlenségi nyilatkozat</w:t>
      </w:r>
    </w:p>
    <w:p w:rsidR="00B14D60" w:rsidRPr="00892C02" w:rsidRDefault="00B14D60" w:rsidP="00B14D60">
      <w:pPr>
        <w:pStyle w:val="Szvegtrzs"/>
        <w:spacing w:after="0"/>
        <w:jc w:val="center"/>
        <w:rPr>
          <w:rFonts w:ascii="Arial" w:hAnsi="Arial" w:cs="Arial"/>
          <w:b/>
          <w:sz w:val="18"/>
        </w:rPr>
      </w:pPr>
    </w:p>
    <w:p w:rsidR="00DE1CB2" w:rsidRDefault="00DE1CB2" w:rsidP="00DE1CB2">
      <w:pPr>
        <w:jc w:val="both"/>
        <w:rPr>
          <w:rFonts w:ascii="Garamond" w:hAnsi="Garamond" w:cs="Garamond"/>
          <w:b/>
          <w:sz w:val="22"/>
          <w:szCs w:val="28"/>
        </w:rPr>
      </w:pPr>
      <w:r w:rsidRPr="003726EA">
        <w:rPr>
          <w:rFonts w:ascii="Garamond" w:hAnsi="Garamond" w:cs="Garamond"/>
          <w:b/>
          <w:sz w:val="22"/>
          <w:szCs w:val="28"/>
        </w:rPr>
        <w:t xml:space="preserve">Nagykanizsai SZC </w:t>
      </w:r>
      <w:r>
        <w:rPr>
          <w:rFonts w:ascii="Garamond" w:hAnsi="Garamond" w:cs="Garamond"/>
          <w:b/>
          <w:sz w:val="22"/>
          <w:szCs w:val="28"/>
        </w:rPr>
        <w:t>Zsigmondy Vilmos</w:t>
      </w:r>
      <w:r w:rsidRPr="003726EA">
        <w:rPr>
          <w:rFonts w:ascii="Garamond" w:hAnsi="Garamond" w:cs="Garamond"/>
          <w:b/>
          <w:sz w:val="22"/>
          <w:szCs w:val="28"/>
        </w:rPr>
        <w:t xml:space="preserve"> Technikumban található </w:t>
      </w:r>
      <w:r>
        <w:rPr>
          <w:rFonts w:ascii="Garamond" w:hAnsi="Garamond" w:cs="Garamond"/>
          <w:b/>
          <w:sz w:val="22"/>
          <w:szCs w:val="28"/>
        </w:rPr>
        <w:t>iskolai b</w:t>
      </w:r>
      <w:r w:rsidRPr="003726EA">
        <w:rPr>
          <w:rFonts w:ascii="Garamond" w:hAnsi="Garamond" w:cs="Garamond"/>
          <w:b/>
          <w:sz w:val="22"/>
          <w:szCs w:val="28"/>
        </w:rPr>
        <w:t>üfé 202</w:t>
      </w:r>
      <w:r>
        <w:rPr>
          <w:rFonts w:ascii="Garamond" w:hAnsi="Garamond" w:cs="Garamond"/>
          <w:b/>
          <w:sz w:val="22"/>
          <w:szCs w:val="28"/>
        </w:rPr>
        <w:t>5</w:t>
      </w:r>
      <w:r w:rsidRPr="003726EA">
        <w:rPr>
          <w:rFonts w:ascii="Garamond" w:hAnsi="Garamond" w:cs="Garamond"/>
          <w:b/>
          <w:sz w:val="22"/>
          <w:szCs w:val="28"/>
        </w:rPr>
        <w:t xml:space="preserve">. szeptember 1. napjától </w:t>
      </w:r>
      <w:r>
        <w:rPr>
          <w:rFonts w:ascii="Garamond" w:hAnsi="Garamond" w:cs="Garamond"/>
          <w:b/>
          <w:sz w:val="22"/>
          <w:szCs w:val="28"/>
        </w:rPr>
        <w:t>történő 2</w:t>
      </w:r>
      <w:r w:rsidRPr="003726EA">
        <w:rPr>
          <w:rFonts w:ascii="Garamond" w:hAnsi="Garamond" w:cs="Garamond"/>
          <w:b/>
          <w:sz w:val="22"/>
          <w:szCs w:val="28"/>
        </w:rPr>
        <w:t xml:space="preserve"> éves üzemeltetése </w:t>
      </w:r>
    </w:p>
    <w:p w:rsidR="00B14D60" w:rsidRPr="009366FE" w:rsidRDefault="00B14D60" w:rsidP="00B14D60">
      <w:pPr>
        <w:jc w:val="both"/>
        <w:rPr>
          <w:rFonts w:ascii="Arial" w:hAnsi="Arial" w:cs="Arial"/>
          <w:color w:val="FF0000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  <w:shd w:val="clear" w:color="auto" w:fill="FFFFFF"/>
        </w:rPr>
        <w:t>Alulírot</w:t>
      </w:r>
      <w:r>
        <w:rPr>
          <w:rFonts w:ascii="Arial" w:hAnsi="Arial" w:cs="Arial"/>
          <w:sz w:val="20"/>
          <w:szCs w:val="18"/>
          <w:shd w:val="clear" w:color="auto" w:fill="FFFFFF"/>
        </w:rPr>
        <w:t>t …………………………………………mint a(z)…………………………… (cég) cégjegyzésre jogosult képviselője a Nagykanizsai Szakképzési Centrum, mint Ajánlatkérő</w:t>
      </w:r>
      <w:r w:rsidRPr="009366FE">
        <w:rPr>
          <w:rFonts w:ascii="Arial" w:hAnsi="Arial" w:cs="Arial"/>
          <w:sz w:val="20"/>
          <w:szCs w:val="18"/>
          <w:shd w:val="clear" w:color="auto" w:fill="FFFFFF"/>
        </w:rPr>
        <w:t xml:space="preserve"> által indított, </w:t>
      </w:r>
      <w:r w:rsidR="00DE1CB2" w:rsidRPr="003726EA">
        <w:rPr>
          <w:rFonts w:ascii="Garamond" w:hAnsi="Garamond" w:cs="Garamond"/>
          <w:b/>
          <w:sz w:val="22"/>
          <w:szCs w:val="28"/>
        </w:rPr>
        <w:t xml:space="preserve">Nagykanizsai SZC </w:t>
      </w:r>
      <w:r w:rsidR="00DE1CB2">
        <w:rPr>
          <w:rFonts w:ascii="Garamond" w:hAnsi="Garamond" w:cs="Garamond"/>
          <w:b/>
          <w:sz w:val="22"/>
          <w:szCs w:val="28"/>
        </w:rPr>
        <w:t>Zsigmondy Vilmos</w:t>
      </w:r>
      <w:r w:rsidR="00DE1CB2" w:rsidRPr="003726EA">
        <w:rPr>
          <w:rFonts w:ascii="Garamond" w:hAnsi="Garamond" w:cs="Garamond"/>
          <w:b/>
          <w:sz w:val="22"/>
          <w:szCs w:val="28"/>
        </w:rPr>
        <w:t xml:space="preserve"> Technikumban található </w:t>
      </w:r>
      <w:r w:rsidR="00DE1CB2">
        <w:rPr>
          <w:rFonts w:ascii="Garamond" w:hAnsi="Garamond" w:cs="Garamond"/>
          <w:b/>
          <w:sz w:val="22"/>
          <w:szCs w:val="28"/>
        </w:rPr>
        <w:t>iskolai b</w:t>
      </w:r>
      <w:r w:rsidR="00DE1CB2" w:rsidRPr="003726EA">
        <w:rPr>
          <w:rFonts w:ascii="Garamond" w:hAnsi="Garamond" w:cs="Garamond"/>
          <w:b/>
          <w:sz w:val="22"/>
          <w:szCs w:val="28"/>
        </w:rPr>
        <w:t>üfé 202</w:t>
      </w:r>
      <w:r w:rsidR="00DE1CB2">
        <w:rPr>
          <w:rFonts w:ascii="Garamond" w:hAnsi="Garamond" w:cs="Garamond"/>
          <w:b/>
          <w:sz w:val="22"/>
          <w:szCs w:val="28"/>
        </w:rPr>
        <w:t>5</w:t>
      </w:r>
      <w:r w:rsidR="00DE1CB2" w:rsidRPr="003726EA">
        <w:rPr>
          <w:rFonts w:ascii="Garamond" w:hAnsi="Garamond" w:cs="Garamond"/>
          <w:b/>
          <w:sz w:val="22"/>
          <w:szCs w:val="28"/>
        </w:rPr>
        <w:t xml:space="preserve">. szeptember 1. napjától </w:t>
      </w:r>
      <w:r w:rsidR="00DE1CB2">
        <w:rPr>
          <w:rFonts w:ascii="Garamond" w:hAnsi="Garamond" w:cs="Garamond"/>
          <w:b/>
          <w:sz w:val="22"/>
          <w:szCs w:val="28"/>
        </w:rPr>
        <w:t>történő 2</w:t>
      </w:r>
      <w:r w:rsidR="00DE1CB2" w:rsidRPr="003726EA">
        <w:rPr>
          <w:rFonts w:ascii="Garamond" w:hAnsi="Garamond" w:cs="Garamond"/>
          <w:b/>
          <w:sz w:val="22"/>
          <w:szCs w:val="28"/>
        </w:rPr>
        <w:t xml:space="preserve"> éves üzemeltetése </w:t>
      </w:r>
      <w:r w:rsidRPr="009366FE">
        <w:rPr>
          <w:rFonts w:ascii="Arial" w:hAnsi="Arial" w:cs="Arial"/>
          <w:sz w:val="20"/>
          <w:szCs w:val="18"/>
          <w:shd w:val="clear" w:color="auto" w:fill="FFFFFF"/>
        </w:rPr>
        <w:t>tárgyú beszerzési eljárásba bevont személy/szervezet képviselője kijelentem, hogy velem szemben a jelen e</w:t>
      </w:r>
      <w:r>
        <w:rPr>
          <w:rFonts w:ascii="Arial" w:hAnsi="Arial" w:cs="Arial"/>
          <w:sz w:val="20"/>
          <w:szCs w:val="18"/>
          <w:shd w:val="clear" w:color="auto" w:fill="FFFFFF"/>
        </w:rPr>
        <w:t xml:space="preserve">ljárásban az NSZC főigazgatója </w:t>
      </w:r>
      <w:r w:rsidRPr="009366FE">
        <w:rPr>
          <w:rFonts w:ascii="Arial" w:hAnsi="Arial" w:cs="Arial"/>
          <w:sz w:val="20"/>
          <w:szCs w:val="18"/>
          <w:shd w:val="clear" w:color="auto" w:fill="FFFFFF"/>
        </w:rPr>
        <w:t>által kiadott a beszerzések lebonyolításával kapcsolatos eljárásrend szabályairól szóló 1/2017 (III.31) számú belső szabályzat 2.2.1 és 2.2.2 pontban felsorolt összeférhetetlenségi okok nem állnak fenn.</w:t>
      </w:r>
    </w:p>
    <w:p w:rsidR="00B14D60" w:rsidRPr="009366FE" w:rsidRDefault="00B14D60" w:rsidP="00B14D60">
      <w:pPr>
        <w:ind w:left="720"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</w:p>
    <w:p w:rsidR="00B14D60" w:rsidRPr="009366FE" w:rsidRDefault="00B14D60" w:rsidP="00B14D60">
      <w:pPr>
        <w:ind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  <w:r w:rsidRPr="009366FE">
        <w:rPr>
          <w:rFonts w:ascii="Arial" w:hAnsi="Arial" w:cs="Arial"/>
          <w:sz w:val="20"/>
          <w:szCs w:val="18"/>
          <w:shd w:val="clear" w:color="auto" w:fill="FFFFFF"/>
        </w:rPr>
        <w:t>Összeférhetetlenségi okok:</w:t>
      </w:r>
    </w:p>
    <w:p w:rsidR="00B14D60" w:rsidRPr="009366FE" w:rsidRDefault="00B14D60" w:rsidP="00B14D60">
      <w:pPr>
        <w:ind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</w:p>
    <w:p w:rsidR="00B14D60" w:rsidRPr="009366FE" w:rsidRDefault="00B14D60" w:rsidP="00B14D60">
      <w:pPr>
        <w:ind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  <w:r w:rsidRPr="009366FE">
        <w:rPr>
          <w:rFonts w:ascii="Arial" w:hAnsi="Arial" w:cs="Arial"/>
          <w:b/>
          <w:sz w:val="20"/>
          <w:szCs w:val="18"/>
          <w:shd w:val="clear" w:color="auto" w:fill="FFFFFF"/>
        </w:rPr>
        <w:t>Ajánlattevő</w:t>
      </w:r>
      <w:r w:rsidRPr="009366FE">
        <w:rPr>
          <w:rFonts w:ascii="Arial" w:hAnsi="Arial" w:cs="Arial"/>
          <w:sz w:val="20"/>
          <w:szCs w:val="18"/>
          <w:shd w:val="clear" w:color="auto" w:fill="FFFFFF"/>
        </w:rPr>
        <w:t>, illetve általa az ajánlattételbe bevont személyek, szervezetek részéről:</w:t>
      </w:r>
    </w:p>
    <w:p w:rsidR="00B14D60" w:rsidRPr="009366FE" w:rsidRDefault="00B14D60" w:rsidP="00B14D60">
      <w:pPr>
        <w:ind w:left="720"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</w:p>
    <w:p w:rsidR="00B14D60" w:rsidRPr="009366FE" w:rsidRDefault="00B14D60" w:rsidP="00B14D60">
      <w:pPr>
        <w:ind w:left="720"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  <w:r w:rsidRPr="009366FE">
        <w:rPr>
          <w:rFonts w:ascii="Arial" w:hAnsi="Arial" w:cs="Arial"/>
          <w:sz w:val="20"/>
          <w:szCs w:val="18"/>
          <w:shd w:val="clear" w:color="auto" w:fill="FFFFFF"/>
        </w:rPr>
        <w:t>2.2.2 Összeférhetetlen és nem vehet részt az eljárásban ajánlattevőként, részvételre jelentkezőként, alvállalkozóként vagy az alkalmasság igazolásában részt vevő szervezetként</w:t>
      </w:r>
    </w:p>
    <w:p w:rsidR="00B14D60" w:rsidRPr="009366FE" w:rsidRDefault="00B14D60" w:rsidP="00B14D60">
      <w:pPr>
        <w:ind w:left="720"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  <w:r w:rsidRPr="009366FE">
        <w:rPr>
          <w:rFonts w:ascii="Arial" w:hAnsi="Arial" w:cs="Arial"/>
          <w:sz w:val="20"/>
          <w:szCs w:val="18"/>
          <w:shd w:val="clear" w:color="auto" w:fill="FFFFFF"/>
        </w:rPr>
        <w:t>a) az ajánlatkérő által az eljárással vagy annak előkészítésével kapcsolatos tevékenységbe bevont személy vagy szervezet,</w:t>
      </w:r>
    </w:p>
    <w:p w:rsidR="00B14D60" w:rsidRPr="009366FE" w:rsidRDefault="00B14D60" w:rsidP="00B14D60">
      <w:pPr>
        <w:ind w:left="720"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  <w:r w:rsidRPr="009366FE">
        <w:rPr>
          <w:rFonts w:ascii="Arial" w:hAnsi="Arial" w:cs="Arial"/>
          <w:sz w:val="20"/>
          <w:szCs w:val="18"/>
          <w:shd w:val="clear" w:color="auto" w:fill="FFFFFF"/>
        </w:rPr>
        <w:t>b) az a szervezet, amelynek</w:t>
      </w:r>
    </w:p>
    <w:p w:rsidR="00B14D60" w:rsidRPr="009366FE" w:rsidRDefault="00B14D60" w:rsidP="00B14D60">
      <w:pPr>
        <w:ind w:left="720"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  <w:proofErr w:type="spellStart"/>
      <w:r w:rsidRPr="009366FE">
        <w:rPr>
          <w:rFonts w:ascii="Arial" w:hAnsi="Arial" w:cs="Arial"/>
          <w:sz w:val="20"/>
          <w:szCs w:val="18"/>
          <w:shd w:val="clear" w:color="auto" w:fill="FFFFFF"/>
        </w:rPr>
        <w:t>ba</w:t>
      </w:r>
      <w:proofErr w:type="spellEnd"/>
      <w:r w:rsidRPr="009366FE">
        <w:rPr>
          <w:rFonts w:ascii="Arial" w:hAnsi="Arial" w:cs="Arial"/>
          <w:sz w:val="20"/>
          <w:szCs w:val="18"/>
          <w:shd w:val="clear" w:color="auto" w:fill="FFFFFF"/>
        </w:rPr>
        <w:t>) vezető tisztségviselőjét vagy felügyelőbizottságának tagját,</w:t>
      </w:r>
    </w:p>
    <w:p w:rsidR="00B14D60" w:rsidRPr="009366FE" w:rsidRDefault="00B14D60" w:rsidP="00B14D60">
      <w:pPr>
        <w:ind w:left="720"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  <w:proofErr w:type="spellStart"/>
      <w:r w:rsidRPr="009366FE">
        <w:rPr>
          <w:rFonts w:ascii="Arial" w:hAnsi="Arial" w:cs="Arial"/>
          <w:sz w:val="20"/>
          <w:szCs w:val="18"/>
          <w:shd w:val="clear" w:color="auto" w:fill="FFFFFF"/>
        </w:rPr>
        <w:t>bb</w:t>
      </w:r>
      <w:proofErr w:type="spellEnd"/>
      <w:r w:rsidRPr="009366FE">
        <w:rPr>
          <w:rFonts w:ascii="Arial" w:hAnsi="Arial" w:cs="Arial"/>
          <w:sz w:val="20"/>
          <w:szCs w:val="18"/>
          <w:shd w:val="clear" w:color="auto" w:fill="FFFFFF"/>
        </w:rPr>
        <w:t>) tulajdonosát,</w:t>
      </w:r>
    </w:p>
    <w:p w:rsidR="00B14D60" w:rsidRPr="009366FE" w:rsidRDefault="00B14D60" w:rsidP="00B14D60">
      <w:pPr>
        <w:ind w:left="708"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  <w:r w:rsidRPr="009366FE">
        <w:rPr>
          <w:rFonts w:ascii="Arial" w:hAnsi="Arial" w:cs="Arial"/>
          <w:sz w:val="20"/>
          <w:szCs w:val="18"/>
          <w:shd w:val="clear" w:color="auto" w:fill="FFFFFF"/>
        </w:rPr>
        <w:t xml:space="preserve">a </w:t>
      </w:r>
      <w:proofErr w:type="spellStart"/>
      <w:r w:rsidRPr="009366FE">
        <w:rPr>
          <w:rFonts w:ascii="Arial" w:hAnsi="Arial" w:cs="Arial"/>
          <w:sz w:val="20"/>
          <w:szCs w:val="18"/>
          <w:shd w:val="clear" w:color="auto" w:fill="FFFFFF"/>
        </w:rPr>
        <w:t>ba</w:t>
      </w:r>
      <w:proofErr w:type="spellEnd"/>
      <w:r w:rsidRPr="009366FE">
        <w:rPr>
          <w:rFonts w:ascii="Arial" w:hAnsi="Arial" w:cs="Arial"/>
          <w:sz w:val="20"/>
          <w:szCs w:val="18"/>
          <w:shd w:val="clear" w:color="auto" w:fill="FFFFFF"/>
        </w:rPr>
        <w:t>)-</w:t>
      </w:r>
      <w:proofErr w:type="spellStart"/>
      <w:r w:rsidRPr="009366FE">
        <w:rPr>
          <w:rFonts w:ascii="Arial" w:hAnsi="Arial" w:cs="Arial"/>
          <w:sz w:val="20"/>
          <w:szCs w:val="18"/>
          <w:shd w:val="clear" w:color="auto" w:fill="FFFFFF"/>
        </w:rPr>
        <w:t>bb</w:t>
      </w:r>
      <w:proofErr w:type="spellEnd"/>
      <w:r w:rsidRPr="009366FE">
        <w:rPr>
          <w:rFonts w:ascii="Arial" w:hAnsi="Arial" w:cs="Arial"/>
          <w:sz w:val="20"/>
          <w:szCs w:val="18"/>
          <w:shd w:val="clear" w:color="auto" w:fill="FFFFFF"/>
        </w:rPr>
        <w:t xml:space="preserve">) pont szerinti személy közös háztartásban élő hozzátartozóját az ajánlatkérő az eljárással vagy annak előkészítésével kapcsolatos tevékenységbe </w:t>
      </w:r>
      <w:proofErr w:type="spellStart"/>
      <w:r w:rsidRPr="009366FE">
        <w:rPr>
          <w:rFonts w:ascii="Arial" w:hAnsi="Arial" w:cs="Arial"/>
          <w:sz w:val="20"/>
          <w:szCs w:val="18"/>
          <w:shd w:val="clear" w:color="auto" w:fill="FFFFFF"/>
        </w:rPr>
        <w:t>bevonta,ha</w:t>
      </w:r>
      <w:proofErr w:type="spellEnd"/>
      <w:r w:rsidRPr="009366FE">
        <w:rPr>
          <w:rFonts w:ascii="Arial" w:hAnsi="Arial" w:cs="Arial"/>
          <w:sz w:val="20"/>
          <w:szCs w:val="18"/>
          <w:shd w:val="clear" w:color="auto" w:fill="FFFFFF"/>
        </w:rPr>
        <w:t xml:space="preserve"> közreműködése az eljárásban a verseny tisztaságának sérelmét eredményezheti.</w:t>
      </w:r>
    </w:p>
    <w:p w:rsidR="00B14D60" w:rsidRPr="009366FE" w:rsidRDefault="00B14D60" w:rsidP="00B14D60">
      <w:pPr>
        <w:ind w:left="720" w:right="-1"/>
        <w:rPr>
          <w:rFonts w:ascii="Arial" w:hAnsi="Arial" w:cs="Arial"/>
          <w:sz w:val="20"/>
          <w:szCs w:val="18"/>
          <w:shd w:val="clear" w:color="auto" w:fill="FFFFFF"/>
        </w:rPr>
      </w:pPr>
    </w:p>
    <w:p w:rsidR="00B14D60" w:rsidRPr="009366FE" w:rsidRDefault="00B14D60" w:rsidP="00B14D60">
      <w:pPr>
        <w:ind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  <w:r w:rsidRPr="009366FE">
        <w:rPr>
          <w:rFonts w:ascii="Arial" w:hAnsi="Arial" w:cs="Arial"/>
          <w:sz w:val="20"/>
          <w:szCs w:val="18"/>
          <w:shd w:val="clear" w:color="auto" w:fill="FFFFFF"/>
        </w:rPr>
        <w:t xml:space="preserve">Egyúttal kijelentem, hogy a fenti beszerzési eljárás során tudomásomra jutott információkat kizárólag az eljárásban használom fel, és ezeket, valamint a tudomásomra jutott üzleti titkot a vonatkozó jogszabályok alapján </w:t>
      </w:r>
      <w:proofErr w:type="spellStart"/>
      <w:r w:rsidRPr="009366FE">
        <w:rPr>
          <w:rFonts w:ascii="Arial" w:hAnsi="Arial" w:cs="Arial"/>
          <w:sz w:val="20"/>
          <w:szCs w:val="18"/>
          <w:shd w:val="clear" w:color="auto" w:fill="FFFFFF"/>
        </w:rPr>
        <w:t>megőrzöm</w:t>
      </w:r>
      <w:proofErr w:type="spellEnd"/>
      <w:r w:rsidRPr="009366FE">
        <w:rPr>
          <w:rFonts w:ascii="Arial" w:hAnsi="Arial" w:cs="Arial"/>
          <w:sz w:val="20"/>
          <w:szCs w:val="18"/>
          <w:shd w:val="clear" w:color="auto" w:fill="FFFFFF"/>
        </w:rPr>
        <w:t>.</w:t>
      </w:r>
    </w:p>
    <w:p w:rsidR="00B14D60" w:rsidRPr="009366FE" w:rsidRDefault="00B14D60" w:rsidP="00B14D60">
      <w:pPr>
        <w:ind w:left="720"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</w:p>
    <w:p w:rsidR="00B14D60" w:rsidRPr="009366FE" w:rsidRDefault="00B14D60" w:rsidP="00B14D60">
      <w:pPr>
        <w:ind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  <w:r>
        <w:rPr>
          <w:rFonts w:ascii="Arial" w:hAnsi="Arial" w:cs="Arial"/>
          <w:sz w:val="20"/>
          <w:szCs w:val="18"/>
          <w:shd w:val="clear" w:color="auto" w:fill="FFFFFF"/>
        </w:rPr>
        <w:t>…………………, 202</w:t>
      </w:r>
      <w:r w:rsidR="00DE1CB2">
        <w:rPr>
          <w:rFonts w:ascii="Arial" w:hAnsi="Arial" w:cs="Arial"/>
          <w:sz w:val="20"/>
          <w:szCs w:val="18"/>
          <w:shd w:val="clear" w:color="auto" w:fill="FFFFFF"/>
        </w:rPr>
        <w:t>5</w:t>
      </w:r>
      <w:r>
        <w:rPr>
          <w:rFonts w:ascii="Arial" w:hAnsi="Arial" w:cs="Arial"/>
          <w:sz w:val="20"/>
          <w:szCs w:val="18"/>
          <w:shd w:val="clear" w:color="auto" w:fill="FFFFFF"/>
        </w:rPr>
        <w:t>.</w:t>
      </w:r>
      <w:r w:rsidRPr="009366FE">
        <w:rPr>
          <w:rFonts w:ascii="Arial" w:hAnsi="Arial" w:cs="Arial"/>
          <w:sz w:val="20"/>
          <w:szCs w:val="18"/>
          <w:shd w:val="clear" w:color="auto" w:fill="FFFFFF"/>
        </w:rPr>
        <w:t xml:space="preserve">  év……….. …hó ….. nap</w:t>
      </w:r>
    </w:p>
    <w:p w:rsidR="00B14D60" w:rsidRPr="009366FE" w:rsidRDefault="00B14D60" w:rsidP="00B14D60">
      <w:pPr>
        <w:ind w:left="720"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</w:p>
    <w:p w:rsidR="00B14D60" w:rsidRPr="009366FE" w:rsidRDefault="00B14D60" w:rsidP="00B14D60">
      <w:pPr>
        <w:ind w:left="720"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</w:p>
    <w:p w:rsidR="00B14D60" w:rsidRPr="009366FE" w:rsidRDefault="00B14D60" w:rsidP="00B14D60">
      <w:pPr>
        <w:tabs>
          <w:tab w:val="center" w:pos="6237"/>
        </w:tabs>
        <w:ind w:right="-1"/>
        <w:rPr>
          <w:rFonts w:ascii="Arial" w:hAnsi="Arial" w:cs="Arial"/>
          <w:sz w:val="20"/>
          <w:szCs w:val="18"/>
          <w:shd w:val="clear" w:color="auto" w:fill="FFFFFF"/>
        </w:rPr>
      </w:pPr>
      <w:r w:rsidRPr="009366FE">
        <w:rPr>
          <w:rFonts w:ascii="Arial" w:hAnsi="Arial" w:cs="Arial"/>
          <w:sz w:val="20"/>
          <w:szCs w:val="18"/>
          <w:shd w:val="clear" w:color="auto" w:fill="FFFFFF"/>
        </w:rPr>
        <w:tab/>
        <w:t>……………………………….</w:t>
      </w:r>
    </w:p>
    <w:p w:rsidR="00B14D60" w:rsidRPr="009366FE" w:rsidRDefault="00B14D60" w:rsidP="00B14D60">
      <w:pPr>
        <w:tabs>
          <w:tab w:val="center" w:pos="6237"/>
        </w:tabs>
        <w:ind w:right="-1"/>
        <w:rPr>
          <w:rFonts w:ascii="Arial" w:hAnsi="Arial" w:cs="Arial"/>
          <w:sz w:val="20"/>
          <w:szCs w:val="18"/>
          <w:shd w:val="clear" w:color="auto" w:fill="FFFFFF"/>
        </w:rPr>
      </w:pPr>
      <w:r w:rsidRPr="009366FE">
        <w:rPr>
          <w:rFonts w:ascii="Arial" w:hAnsi="Arial" w:cs="Arial"/>
          <w:sz w:val="20"/>
          <w:szCs w:val="18"/>
          <w:shd w:val="clear" w:color="auto" w:fill="FFFFFF"/>
        </w:rPr>
        <w:tab/>
        <w:t>nyilatkozattevő aláírása</w:t>
      </w:r>
    </w:p>
    <w:p w:rsidR="00B14D60" w:rsidRDefault="00B14D60" w:rsidP="001874D6">
      <w:pPr>
        <w:jc w:val="both"/>
        <w:rPr>
          <w:rFonts w:ascii="Arial" w:hAnsi="Arial" w:cs="Arial"/>
          <w:sz w:val="20"/>
          <w:szCs w:val="20"/>
        </w:rPr>
        <w:sectPr w:rsidR="00B14D60" w:rsidSect="004C09D8">
          <w:headerReference w:type="default" r:id="rId8"/>
          <w:footerReference w:type="default" r:id="rId9"/>
          <w:pgSz w:w="11906" w:h="16838" w:code="9"/>
          <w:pgMar w:top="709" w:right="1417" w:bottom="1417" w:left="1417" w:header="708" w:footer="708" w:gutter="0"/>
          <w:cols w:space="708"/>
          <w:docGrid w:linePitch="360"/>
        </w:sectPr>
      </w:pPr>
    </w:p>
    <w:p w:rsidR="00701601" w:rsidRPr="00892C02" w:rsidRDefault="00701601" w:rsidP="0027197B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3</w:t>
      </w:r>
      <w:r w:rsidRPr="00892C02">
        <w:rPr>
          <w:rFonts w:ascii="Arial" w:hAnsi="Arial" w:cs="Arial"/>
          <w:sz w:val="18"/>
          <w:szCs w:val="18"/>
        </w:rPr>
        <w:t>. számú melléklet</w:t>
      </w:r>
    </w:p>
    <w:p w:rsidR="00701601" w:rsidRPr="00892C02" w:rsidRDefault="00701601" w:rsidP="00701601">
      <w:pPr>
        <w:tabs>
          <w:tab w:val="left" w:pos="540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Ajánlattételi nyilatkozat</w:t>
      </w:r>
    </w:p>
    <w:p w:rsidR="00701601" w:rsidRPr="00892C02" w:rsidRDefault="00701601" w:rsidP="00701601">
      <w:pPr>
        <w:pStyle w:val="Szvegtrzs"/>
        <w:spacing w:after="0"/>
        <w:jc w:val="center"/>
        <w:rPr>
          <w:rFonts w:ascii="Arial" w:hAnsi="Arial" w:cs="Arial"/>
          <w:b/>
          <w:sz w:val="18"/>
        </w:rPr>
      </w:pPr>
    </w:p>
    <w:p w:rsidR="00DE1CB2" w:rsidRDefault="00DE1CB2" w:rsidP="00DE1CB2">
      <w:pPr>
        <w:jc w:val="both"/>
        <w:rPr>
          <w:rFonts w:ascii="Garamond" w:hAnsi="Garamond" w:cs="Garamond"/>
          <w:b/>
          <w:sz w:val="22"/>
          <w:szCs w:val="28"/>
        </w:rPr>
      </w:pPr>
      <w:r w:rsidRPr="003726EA">
        <w:rPr>
          <w:rFonts w:ascii="Garamond" w:hAnsi="Garamond" w:cs="Garamond"/>
          <w:b/>
          <w:sz w:val="22"/>
          <w:szCs w:val="28"/>
        </w:rPr>
        <w:t xml:space="preserve">Nagykanizsai SZC </w:t>
      </w:r>
      <w:r>
        <w:rPr>
          <w:rFonts w:ascii="Garamond" w:hAnsi="Garamond" w:cs="Garamond"/>
          <w:b/>
          <w:sz w:val="22"/>
          <w:szCs w:val="28"/>
        </w:rPr>
        <w:t>Zsigmondy Vilmos</w:t>
      </w:r>
      <w:r w:rsidRPr="003726EA">
        <w:rPr>
          <w:rFonts w:ascii="Garamond" w:hAnsi="Garamond" w:cs="Garamond"/>
          <w:b/>
          <w:sz w:val="22"/>
          <w:szCs w:val="28"/>
        </w:rPr>
        <w:t xml:space="preserve"> Technikumban található </w:t>
      </w:r>
      <w:r>
        <w:rPr>
          <w:rFonts w:ascii="Garamond" w:hAnsi="Garamond" w:cs="Garamond"/>
          <w:b/>
          <w:sz w:val="22"/>
          <w:szCs w:val="28"/>
        </w:rPr>
        <w:t>iskolai b</w:t>
      </w:r>
      <w:r w:rsidRPr="003726EA">
        <w:rPr>
          <w:rFonts w:ascii="Garamond" w:hAnsi="Garamond" w:cs="Garamond"/>
          <w:b/>
          <w:sz w:val="22"/>
          <w:szCs w:val="28"/>
        </w:rPr>
        <w:t>üfé 202</w:t>
      </w:r>
      <w:r>
        <w:rPr>
          <w:rFonts w:ascii="Garamond" w:hAnsi="Garamond" w:cs="Garamond"/>
          <w:b/>
          <w:sz w:val="22"/>
          <w:szCs w:val="28"/>
        </w:rPr>
        <w:t>5</w:t>
      </w:r>
      <w:r w:rsidRPr="003726EA">
        <w:rPr>
          <w:rFonts w:ascii="Garamond" w:hAnsi="Garamond" w:cs="Garamond"/>
          <w:b/>
          <w:sz w:val="22"/>
          <w:szCs w:val="28"/>
        </w:rPr>
        <w:t xml:space="preserve">. szeptember 1. napjától </w:t>
      </w:r>
      <w:r>
        <w:rPr>
          <w:rFonts w:ascii="Garamond" w:hAnsi="Garamond" w:cs="Garamond"/>
          <w:b/>
          <w:sz w:val="22"/>
          <w:szCs w:val="28"/>
        </w:rPr>
        <w:t>történő 2</w:t>
      </w:r>
      <w:r w:rsidRPr="003726EA">
        <w:rPr>
          <w:rFonts w:ascii="Garamond" w:hAnsi="Garamond" w:cs="Garamond"/>
          <w:b/>
          <w:sz w:val="22"/>
          <w:szCs w:val="28"/>
        </w:rPr>
        <w:t xml:space="preserve"> éves üzemeltetése </w:t>
      </w:r>
    </w:p>
    <w:p w:rsidR="003372DC" w:rsidRDefault="003372DC" w:rsidP="0027197B">
      <w:pPr>
        <w:jc w:val="both"/>
        <w:rPr>
          <w:rFonts w:ascii="Arial" w:hAnsi="Arial" w:cs="Arial"/>
          <w:sz w:val="20"/>
          <w:szCs w:val="18"/>
        </w:rPr>
      </w:pPr>
    </w:p>
    <w:p w:rsidR="00701601" w:rsidRPr="009366FE" w:rsidRDefault="00701601" w:rsidP="0027197B">
      <w:pPr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 xml:space="preserve">Alulírott, …………………………………, mint a(z) ………….......................................... cégjegyzésre jogosult képviselője, </w:t>
      </w:r>
      <w:r>
        <w:rPr>
          <w:rFonts w:ascii="Arial" w:hAnsi="Arial" w:cs="Arial"/>
          <w:sz w:val="20"/>
          <w:szCs w:val="18"/>
        </w:rPr>
        <w:t>a Nagykanizsai Szakképzési Centrum,</w:t>
      </w:r>
      <w:r w:rsidR="00453151">
        <w:rPr>
          <w:rFonts w:ascii="Arial" w:hAnsi="Arial" w:cs="Arial"/>
          <w:sz w:val="20"/>
          <w:szCs w:val="18"/>
        </w:rPr>
        <w:t xml:space="preserve"> mint Ajánlatkérő által kiírt </w:t>
      </w:r>
      <w:r w:rsidR="0027197B" w:rsidRPr="0027197B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DE1CB2" w:rsidRPr="003726EA">
        <w:rPr>
          <w:rFonts w:ascii="Garamond" w:hAnsi="Garamond" w:cs="Garamond"/>
          <w:b/>
          <w:sz w:val="22"/>
          <w:szCs w:val="28"/>
        </w:rPr>
        <w:t xml:space="preserve">Nagykanizsai SZC </w:t>
      </w:r>
      <w:r w:rsidR="00DE1CB2">
        <w:rPr>
          <w:rFonts w:ascii="Garamond" w:hAnsi="Garamond" w:cs="Garamond"/>
          <w:b/>
          <w:sz w:val="22"/>
          <w:szCs w:val="28"/>
        </w:rPr>
        <w:t>Zsigmondy Vilmos</w:t>
      </w:r>
      <w:r w:rsidR="00DE1CB2" w:rsidRPr="003726EA">
        <w:rPr>
          <w:rFonts w:ascii="Garamond" w:hAnsi="Garamond" w:cs="Garamond"/>
          <w:b/>
          <w:sz w:val="22"/>
          <w:szCs w:val="28"/>
        </w:rPr>
        <w:t xml:space="preserve"> Technikumban található </w:t>
      </w:r>
      <w:r w:rsidR="00DE1CB2">
        <w:rPr>
          <w:rFonts w:ascii="Garamond" w:hAnsi="Garamond" w:cs="Garamond"/>
          <w:b/>
          <w:sz w:val="22"/>
          <w:szCs w:val="28"/>
        </w:rPr>
        <w:t>iskolai b</w:t>
      </w:r>
      <w:r w:rsidR="00DE1CB2" w:rsidRPr="003726EA">
        <w:rPr>
          <w:rFonts w:ascii="Garamond" w:hAnsi="Garamond" w:cs="Garamond"/>
          <w:b/>
          <w:sz w:val="22"/>
          <w:szCs w:val="28"/>
        </w:rPr>
        <w:t>üfé 202</w:t>
      </w:r>
      <w:r w:rsidR="00DE1CB2">
        <w:rPr>
          <w:rFonts w:ascii="Garamond" w:hAnsi="Garamond" w:cs="Garamond"/>
          <w:b/>
          <w:sz w:val="22"/>
          <w:szCs w:val="28"/>
        </w:rPr>
        <w:t>5</w:t>
      </w:r>
      <w:r w:rsidR="00DE1CB2" w:rsidRPr="003726EA">
        <w:rPr>
          <w:rFonts w:ascii="Garamond" w:hAnsi="Garamond" w:cs="Garamond"/>
          <w:b/>
          <w:sz w:val="22"/>
          <w:szCs w:val="28"/>
        </w:rPr>
        <w:t xml:space="preserve">. szeptember 1. napjától </w:t>
      </w:r>
      <w:r w:rsidR="00DE1CB2">
        <w:rPr>
          <w:rFonts w:ascii="Garamond" w:hAnsi="Garamond" w:cs="Garamond"/>
          <w:b/>
          <w:sz w:val="22"/>
          <w:szCs w:val="28"/>
        </w:rPr>
        <w:t>történő 2</w:t>
      </w:r>
      <w:r w:rsidR="00DE1CB2" w:rsidRPr="003726EA">
        <w:rPr>
          <w:rFonts w:ascii="Garamond" w:hAnsi="Garamond" w:cs="Garamond"/>
          <w:b/>
          <w:sz w:val="22"/>
          <w:szCs w:val="28"/>
        </w:rPr>
        <w:t xml:space="preserve"> éves üzemeltetése </w:t>
      </w:r>
      <w:r w:rsidRPr="009366FE">
        <w:rPr>
          <w:rFonts w:ascii="Arial" w:hAnsi="Arial" w:cs="Arial"/>
          <w:sz w:val="20"/>
          <w:szCs w:val="18"/>
        </w:rPr>
        <w:t>tárgyú beszerzési eljárás ajánlattevőjeként</w:t>
      </w: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 xml:space="preserve">n y i l a t k o z o m, hogy </w:t>
      </w: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>- miután az ajánlattételi felhívás (és dokumentáció) feltételeit megvizsgáltuk, azokat megértettük és elfogadjuk, és a felhívás (és dokumentáció) feltételei, továbbá az eljárás során keletkezett egyéb dokumentumok szerint ajánlatot teszünk az ajánlatunkban a rögzített ajánlati áron;</w:t>
      </w: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>- nyertességünk esetén készek és képesek vagyunk az ajánlatunkban, valamint a felhívásban, (a dokumentációban) és a beszerzési eljárás során keletkezett egyéb iratokban előírt feltételeknek megfelelően a szerződés megkötésére és teljesítésére;</w:t>
      </w: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>- nyertességünk esetén vállaljuk a felhívásban, (a dokumentációban) és a beszerzési eljárás során keletkezett egyéb iratokban előírt feltételeknek megfelelően a szerződés megkötését;</w:t>
      </w: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>- az ajánlatkérés alkalmas volt arra, hogy megfelelő ajánlatot készíthessünk, és ajánlatunkat ennek figyelembevételével tesszük;</w:t>
      </w: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>- kijelentjük, hogy az ajánlatunkban tett kijelentéseink és nyilatkozataink a valóságnak megfelelnek;</w:t>
      </w: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>- a megpályázott munkára megfelelő jogosultsággal és szakértelemmel rendelkezünk.</w:t>
      </w: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>- az általam képviselt gazdálkodó szervezet vonatkozásában nem állnak fenn az alábbi kizáró okok:</w:t>
      </w: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</w:p>
    <w:p w:rsidR="00701601" w:rsidRPr="009366FE" w:rsidRDefault="00701601" w:rsidP="00701601">
      <w:pPr>
        <w:numPr>
          <w:ilvl w:val="0"/>
          <w:numId w:val="8"/>
        </w:numPr>
        <w:ind w:left="720" w:hanging="360"/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:rsidR="00701601" w:rsidRPr="009366FE" w:rsidRDefault="00701601" w:rsidP="00701601">
      <w:pPr>
        <w:numPr>
          <w:ilvl w:val="0"/>
          <w:numId w:val="8"/>
        </w:numPr>
        <w:ind w:left="720" w:hanging="360"/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>tevékenységét felfüggesztette vagy akinek tevékenységét felfüggesztették;</w:t>
      </w:r>
    </w:p>
    <w:p w:rsidR="00701601" w:rsidRPr="009366FE" w:rsidRDefault="00701601" w:rsidP="00701601">
      <w:pPr>
        <w:numPr>
          <w:ilvl w:val="0"/>
          <w:numId w:val="8"/>
        </w:numPr>
        <w:ind w:left="720" w:hanging="360"/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:rsidR="00701601" w:rsidRPr="009366FE" w:rsidRDefault="00701601" w:rsidP="00701601">
      <w:pPr>
        <w:numPr>
          <w:ilvl w:val="0"/>
          <w:numId w:val="8"/>
        </w:numPr>
        <w:ind w:left="720" w:hanging="360"/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>beszerzési eljárásokban való részvételtől jogerősen eltiltásra került, az eltiltás ideje alatt;</w:t>
      </w:r>
    </w:p>
    <w:p w:rsidR="00701601" w:rsidRPr="009366FE" w:rsidRDefault="00701601" w:rsidP="00701601">
      <w:pPr>
        <w:numPr>
          <w:ilvl w:val="0"/>
          <w:numId w:val="8"/>
        </w:numPr>
        <w:ind w:left="720" w:hanging="360"/>
        <w:jc w:val="both"/>
        <w:rPr>
          <w:rFonts w:ascii="Arial" w:hAnsi="Arial" w:cs="Arial"/>
          <w:sz w:val="20"/>
          <w:szCs w:val="18"/>
        </w:rPr>
      </w:pPr>
      <w:r w:rsidRPr="009366FE">
        <w:rPr>
          <w:rFonts w:ascii="Arial" w:hAnsi="Arial" w:cs="Arial"/>
          <w:sz w:val="20"/>
          <w:szCs w:val="18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27197B" w:rsidRDefault="00701601" w:rsidP="00AA34F5">
      <w:pPr>
        <w:numPr>
          <w:ilvl w:val="0"/>
          <w:numId w:val="8"/>
        </w:numPr>
        <w:ind w:left="720" w:hanging="360"/>
        <w:jc w:val="both"/>
        <w:rPr>
          <w:rFonts w:ascii="Arial" w:hAnsi="Arial" w:cs="Arial"/>
          <w:sz w:val="20"/>
          <w:szCs w:val="18"/>
        </w:rPr>
      </w:pPr>
      <w:r w:rsidRPr="0027197B">
        <w:rPr>
          <w:rFonts w:ascii="Arial" w:hAnsi="Arial" w:cs="Arial"/>
          <w:sz w:val="20"/>
          <w:szCs w:val="18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végéig;</w:t>
      </w:r>
    </w:p>
    <w:p w:rsidR="00701601" w:rsidRPr="0027197B" w:rsidRDefault="00701601" w:rsidP="00AA34F5">
      <w:pPr>
        <w:numPr>
          <w:ilvl w:val="0"/>
          <w:numId w:val="8"/>
        </w:numPr>
        <w:ind w:left="720" w:hanging="360"/>
        <w:jc w:val="both"/>
        <w:rPr>
          <w:rFonts w:ascii="Arial" w:hAnsi="Arial" w:cs="Arial"/>
          <w:sz w:val="20"/>
          <w:szCs w:val="18"/>
        </w:rPr>
      </w:pPr>
      <w:r w:rsidRPr="0027197B">
        <w:rPr>
          <w:rFonts w:ascii="Arial" w:hAnsi="Arial" w:cs="Arial"/>
          <w:sz w:val="20"/>
          <w:szCs w:val="18"/>
        </w:rPr>
        <w:t xml:space="preserve"> az általam képviselt gazdálkodó szervezet nem vesz igénybe a szerződés teljesítéséhez olyan alvállalkozót, aki a felhívásban előírt kizáró okok hatálya alá tartozik.</w:t>
      </w:r>
    </w:p>
    <w:p w:rsidR="00701601" w:rsidRPr="009366FE" w:rsidRDefault="00701601" w:rsidP="00701601">
      <w:pPr>
        <w:jc w:val="both"/>
        <w:rPr>
          <w:rFonts w:ascii="Arial" w:hAnsi="Arial" w:cs="Arial"/>
          <w:sz w:val="20"/>
          <w:szCs w:val="18"/>
        </w:rPr>
      </w:pPr>
    </w:p>
    <w:p w:rsidR="00701601" w:rsidRPr="009366FE" w:rsidRDefault="00C45BC1" w:rsidP="00701601">
      <w:pPr>
        <w:ind w:right="-1"/>
        <w:jc w:val="both"/>
        <w:rPr>
          <w:rFonts w:ascii="Arial" w:hAnsi="Arial" w:cs="Arial"/>
          <w:sz w:val="20"/>
          <w:szCs w:val="18"/>
          <w:shd w:val="clear" w:color="auto" w:fill="FFFFFF"/>
        </w:rPr>
      </w:pPr>
      <w:r>
        <w:rPr>
          <w:rFonts w:ascii="Arial" w:hAnsi="Arial" w:cs="Arial"/>
          <w:sz w:val="20"/>
          <w:szCs w:val="18"/>
          <w:shd w:val="clear" w:color="auto" w:fill="FFFFFF"/>
        </w:rPr>
        <w:t>…………………, 202</w:t>
      </w:r>
      <w:r w:rsidR="00DE1CB2">
        <w:rPr>
          <w:rFonts w:ascii="Arial" w:hAnsi="Arial" w:cs="Arial"/>
          <w:sz w:val="20"/>
          <w:szCs w:val="18"/>
          <w:shd w:val="clear" w:color="auto" w:fill="FFFFFF"/>
        </w:rPr>
        <w:t>5</w:t>
      </w:r>
      <w:r w:rsidR="00701601">
        <w:rPr>
          <w:rFonts w:ascii="Arial" w:hAnsi="Arial" w:cs="Arial"/>
          <w:sz w:val="20"/>
          <w:szCs w:val="18"/>
          <w:shd w:val="clear" w:color="auto" w:fill="FFFFFF"/>
        </w:rPr>
        <w:t>.</w:t>
      </w:r>
      <w:r w:rsidR="00701601" w:rsidRPr="009366FE">
        <w:rPr>
          <w:rFonts w:ascii="Arial" w:hAnsi="Arial" w:cs="Arial"/>
          <w:sz w:val="20"/>
          <w:szCs w:val="18"/>
          <w:shd w:val="clear" w:color="auto" w:fill="FFFFFF"/>
        </w:rPr>
        <w:t xml:space="preserve">  év……….. …hó ….. nap</w:t>
      </w:r>
    </w:p>
    <w:p w:rsidR="00701601" w:rsidRPr="009366FE" w:rsidRDefault="00701601" w:rsidP="00701601">
      <w:pPr>
        <w:tabs>
          <w:tab w:val="center" w:pos="6237"/>
        </w:tabs>
        <w:ind w:right="-1"/>
        <w:rPr>
          <w:rFonts w:ascii="Arial" w:hAnsi="Arial" w:cs="Arial"/>
          <w:sz w:val="20"/>
          <w:szCs w:val="18"/>
          <w:shd w:val="clear" w:color="auto" w:fill="FFFFFF"/>
        </w:rPr>
      </w:pPr>
      <w:r w:rsidRPr="009366FE">
        <w:rPr>
          <w:rFonts w:ascii="Arial" w:hAnsi="Arial" w:cs="Arial"/>
          <w:sz w:val="20"/>
          <w:szCs w:val="18"/>
          <w:shd w:val="clear" w:color="auto" w:fill="FFFFFF"/>
        </w:rPr>
        <w:tab/>
        <w:t>……………………………….</w:t>
      </w:r>
    </w:p>
    <w:p w:rsidR="00193B56" w:rsidRDefault="00701601" w:rsidP="00DE1CB2">
      <w:pPr>
        <w:tabs>
          <w:tab w:val="center" w:pos="6237"/>
        </w:tabs>
        <w:ind w:right="-1"/>
        <w:rPr>
          <w:rFonts w:ascii="Arial" w:hAnsi="Arial" w:cs="Arial"/>
          <w:sz w:val="20"/>
          <w:szCs w:val="18"/>
          <w:shd w:val="clear" w:color="auto" w:fill="FFFFFF"/>
        </w:rPr>
      </w:pPr>
      <w:r w:rsidRPr="009366FE">
        <w:rPr>
          <w:rFonts w:ascii="Arial" w:hAnsi="Arial" w:cs="Arial"/>
          <w:sz w:val="20"/>
          <w:szCs w:val="18"/>
          <w:shd w:val="clear" w:color="auto" w:fill="FFFFFF"/>
        </w:rPr>
        <w:tab/>
        <w:t>nyilatkozattevő aláírása</w:t>
      </w:r>
      <w:bookmarkStart w:id="0" w:name="_GoBack"/>
      <w:bookmarkEnd w:id="0"/>
    </w:p>
    <w:sectPr w:rsidR="00193B56" w:rsidSect="00453151">
      <w:footerReference w:type="default" r:id="rId10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80D" w:rsidRDefault="0027180D">
      <w:r>
        <w:separator/>
      </w:r>
    </w:p>
  </w:endnote>
  <w:endnote w:type="continuationSeparator" w:id="0">
    <w:p w:rsidR="0027180D" w:rsidRDefault="0027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E5" w:rsidRDefault="009433E5" w:rsidP="009433E5">
    <w:pPr>
      <w:pStyle w:val="llb"/>
      <w:jc w:val="right"/>
    </w:pPr>
  </w:p>
  <w:p w:rsidR="009433E5" w:rsidRDefault="009433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7C5" w:rsidRDefault="0027180D" w:rsidP="00FC77C5">
    <w:pPr>
      <w:pStyle w:val="llb"/>
      <w:jc w:val="right"/>
    </w:pPr>
  </w:p>
  <w:p w:rsidR="00FC77C5" w:rsidRDefault="002718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80D" w:rsidRDefault="0027180D">
      <w:r>
        <w:separator/>
      </w:r>
    </w:p>
  </w:footnote>
  <w:footnote w:type="continuationSeparator" w:id="0">
    <w:p w:rsidR="0027180D" w:rsidRDefault="0027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E5" w:rsidRPr="006B633F" w:rsidRDefault="009433E5" w:rsidP="009433E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2274"/>
    <w:multiLevelType w:val="hybridMultilevel"/>
    <w:tmpl w:val="E68C498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B77EDE"/>
    <w:multiLevelType w:val="hybridMultilevel"/>
    <w:tmpl w:val="A2541168"/>
    <w:lvl w:ilvl="0" w:tplc="4F2826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01A3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EE49FE"/>
    <w:multiLevelType w:val="hybridMultilevel"/>
    <w:tmpl w:val="A1EC7F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2E5A"/>
    <w:multiLevelType w:val="hybridMultilevel"/>
    <w:tmpl w:val="00B217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63C16"/>
    <w:multiLevelType w:val="hybridMultilevel"/>
    <w:tmpl w:val="92A40F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7480"/>
    <w:multiLevelType w:val="hybridMultilevel"/>
    <w:tmpl w:val="E738D3EA"/>
    <w:lvl w:ilvl="0" w:tplc="4B02F2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B3C5C"/>
    <w:multiLevelType w:val="hybridMultilevel"/>
    <w:tmpl w:val="A5CC2D30"/>
    <w:lvl w:ilvl="0" w:tplc="4F282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D51C8"/>
    <w:multiLevelType w:val="hybridMultilevel"/>
    <w:tmpl w:val="63EA8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C543A"/>
    <w:multiLevelType w:val="hybridMultilevel"/>
    <w:tmpl w:val="1DB4CB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40A92"/>
    <w:multiLevelType w:val="hybridMultilevel"/>
    <w:tmpl w:val="86E2340E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9482247"/>
    <w:multiLevelType w:val="hybridMultilevel"/>
    <w:tmpl w:val="60B0C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D0"/>
    <w:rsid w:val="0004637F"/>
    <w:rsid w:val="00075DB1"/>
    <w:rsid w:val="000B5368"/>
    <w:rsid w:val="000F03BF"/>
    <w:rsid w:val="000F5A65"/>
    <w:rsid w:val="00155571"/>
    <w:rsid w:val="0017596E"/>
    <w:rsid w:val="001874D6"/>
    <w:rsid w:val="00193B56"/>
    <w:rsid w:val="001A1518"/>
    <w:rsid w:val="001D0653"/>
    <w:rsid w:val="001D239C"/>
    <w:rsid w:val="001D69FD"/>
    <w:rsid w:val="0020018B"/>
    <w:rsid w:val="00201827"/>
    <w:rsid w:val="00206B50"/>
    <w:rsid w:val="0022185A"/>
    <w:rsid w:val="00260FDC"/>
    <w:rsid w:val="0027180D"/>
    <w:rsid w:val="0027197B"/>
    <w:rsid w:val="00273568"/>
    <w:rsid w:val="00293783"/>
    <w:rsid w:val="002A17D6"/>
    <w:rsid w:val="002C64F2"/>
    <w:rsid w:val="002D2DE2"/>
    <w:rsid w:val="00306DDD"/>
    <w:rsid w:val="00316BD1"/>
    <w:rsid w:val="003372DC"/>
    <w:rsid w:val="00363235"/>
    <w:rsid w:val="00374AC3"/>
    <w:rsid w:val="00381340"/>
    <w:rsid w:val="00386DB3"/>
    <w:rsid w:val="003B5D4B"/>
    <w:rsid w:val="003C0174"/>
    <w:rsid w:val="003C240B"/>
    <w:rsid w:val="003C65C3"/>
    <w:rsid w:val="003D30F5"/>
    <w:rsid w:val="004360D9"/>
    <w:rsid w:val="00453151"/>
    <w:rsid w:val="00473FD4"/>
    <w:rsid w:val="004838DA"/>
    <w:rsid w:val="004A5DF8"/>
    <w:rsid w:val="004B6015"/>
    <w:rsid w:val="004C09D8"/>
    <w:rsid w:val="005055DB"/>
    <w:rsid w:val="005B377B"/>
    <w:rsid w:val="005C4969"/>
    <w:rsid w:val="005D3F5E"/>
    <w:rsid w:val="005F0FCE"/>
    <w:rsid w:val="005F496A"/>
    <w:rsid w:val="0063740C"/>
    <w:rsid w:val="00695443"/>
    <w:rsid w:val="00701601"/>
    <w:rsid w:val="0075722F"/>
    <w:rsid w:val="007679E4"/>
    <w:rsid w:val="007929AC"/>
    <w:rsid w:val="007A43E1"/>
    <w:rsid w:val="007B69F4"/>
    <w:rsid w:val="007E0AAA"/>
    <w:rsid w:val="007E5082"/>
    <w:rsid w:val="00867BEA"/>
    <w:rsid w:val="008819BF"/>
    <w:rsid w:val="00886C2D"/>
    <w:rsid w:val="008A0512"/>
    <w:rsid w:val="008B05D7"/>
    <w:rsid w:val="00907025"/>
    <w:rsid w:val="0091709E"/>
    <w:rsid w:val="009176B9"/>
    <w:rsid w:val="00930BD3"/>
    <w:rsid w:val="009433E5"/>
    <w:rsid w:val="009546CD"/>
    <w:rsid w:val="00A06FFE"/>
    <w:rsid w:val="00A313E8"/>
    <w:rsid w:val="00A50BCB"/>
    <w:rsid w:val="00A774FF"/>
    <w:rsid w:val="00A861BE"/>
    <w:rsid w:val="00A92A60"/>
    <w:rsid w:val="00A95FA3"/>
    <w:rsid w:val="00A9755D"/>
    <w:rsid w:val="00AC42D2"/>
    <w:rsid w:val="00AC6BC1"/>
    <w:rsid w:val="00B14D60"/>
    <w:rsid w:val="00B2534C"/>
    <w:rsid w:val="00B263AE"/>
    <w:rsid w:val="00B97A72"/>
    <w:rsid w:val="00BA6A59"/>
    <w:rsid w:val="00BB4EE7"/>
    <w:rsid w:val="00BC4B8D"/>
    <w:rsid w:val="00BE0046"/>
    <w:rsid w:val="00C245D0"/>
    <w:rsid w:val="00C45A4F"/>
    <w:rsid w:val="00C45BC1"/>
    <w:rsid w:val="00C46704"/>
    <w:rsid w:val="00C85A7F"/>
    <w:rsid w:val="00CB6522"/>
    <w:rsid w:val="00CC38B1"/>
    <w:rsid w:val="00CD3564"/>
    <w:rsid w:val="00CF7838"/>
    <w:rsid w:val="00D3709D"/>
    <w:rsid w:val="00D40C2B"/>
    <w:rsid w:val="00D8274F"/>
    <w:rsid w:val="00DD3DA4"/>
    <w:rsid w:val="00DD4927"/>
    <w:rsid w:val="00DE1CB2"/>
    <w:rsid w:val="00E0528A"/>
    <w:rsid w:val="00E22D77"/>
    <w:rsid w:val="00E4346B"/>
    <w:rsid w:val="00E750CE"/>
    <w:rsid w:val="00EB3EA8"/>
    <w:rsid w:val="00EC086A"/>
    <w:rsid w:val="00EC5846"/>
    <w:rsid w:val="00EE18F3"/>
    <w:rsid w:val="00F14D8D"/>
    <w:rsid w:val="00F5209F"/>
    <w:rsid w:val="00F62D22"/>
    <w:rsid w:val="00F678EA"/>
    <w:rsid w:val="00F7002D"/>
    <w:rsid w:val="00F91F20"/>
    <w:rsid w:val="00F92D0F"/>
    <w:rsid w:val="00FE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F78BA"/>
  <w15:docId w15:val="{784675DB-834E-409E-8A23-6A485383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0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45D0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C245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C245D0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C245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C245D0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C245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1">
    <w:name w:val="p1"/>
    <w:basedOn w:val="Norml"/>
    <w:rsid w:val="00C245D0"/>
    <w:pPr>
      <w:spacing w:before="100" w:after="100"/>
    </w:pPr>
    <w:rPr>
      <w:rFonts w:ascii="Times" w:eastAsia="Arial Unicode MS" w:hAnsi="Times"/>
      <w:color w:val="000000"/>
      <w:sz w:val="20"/>
      <w:szCs w:val="20"/>
      <w:lang w:eastAsia="ar-SA"/>
    </w:rPr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34"/>
    <w:qFormat/>
    <w:rsid w:val="00C245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basedOn w:val="Bekezdsalapbettpusa"/>
    <w:link w:val="Listaszerbekezds"/>
    <w:uiPriority w:val="34"/>
    <w:qFormat/>
    <w:locked/>
    <w:rsid w:val="00C245D0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C2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245D0"/>
    <w:rPr>
      <w:color w:val="0563C1" w:themeColor="hyperlink"/>
      <w:u w:val="single"/>
    </w:rPr>
  </w:style>
  <w:style w:type="character" w:customStyle="1" w:styleId="adoszam">
    <w:name w:val="adoszam"/>
    <w:basedOn w:val="Bekezdsalapbettpusa"/>
    <w:rsid w:val="000B5368"/>
  </w:style>
  <w:style w:type="paragraph" w:customStyle="1" w:styleId="Default">
    <w:name w:val="Default"/>
    <w:rsid w:val="00A9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3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3E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47D4-C6BC-4574-AB00-D0A9CFEB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Molnár Zoltán</cp:lastModifiedBy>
  <cp:revision>2</cp:revision>
  <dcterms:created xsi:type="dcterms:W3CDTF">2025-06-04T06:49:00Z</dcterms:created>
  <dcterms:modified xsi:type="dcterms:W3CDTF">2025-06-04T06:49:00Z</dcterms:modified>
</cp:coreProperties>
</file>